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CD61BE" w14:textId="77777777" w:rsidR="000710F0" w:rsidRPr="00E85BE0" w:rsidRDefault="000710F0" w:rsidP="000710F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A1A1A"/>
          <w:sz w:val="26"/>
          <w:szCs w:val="26"/>
          <w:lang w:eastAsia="ru-RU"/>
        </w:rPr>
      </w:pPr>
      <w:r w:rsidRPr="00E85BE0">
        <w:rPr>
          <w:rFonts w:ascii="Times New Roman" w:eastAsia="Times New Roman" w:hAnsi="Times New Roman" w:cs="Times New Roman"/>
          <w:b/>
          <w:bCs/>
          <w:color w:val="1A1A1A"/>
          <w:sz w:val="26"/>
          <w:szCs w:val="26"/>
          <w:lang w:eastAsia="ru-RU"/>
        </w:rPr>
        <w:t>Справка</w:t>
      </w:r>
    </w:p>
    <w:p w14:paraId="115C64E0" w14:textId="77777777" w:rsidR="00547858" w:rsidRPr="00E85BE0" w:rsidRDefault="000710F0" w:rsidP="000710F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A1A1A"/>
          <w:sz w:val="26"/>
          <w:szCs w:val="26"/>
          <w:lang w:eastAsia="ru-RU"/>
        </w:rPr>
      </w:pPr>
      <w:r w:rsidRPr="00E85BE0">
        <w:rPr>
          <w:rFonts w:ascii="Times New Roman" w:eastAsia="Times New Roman" w:hAnsi="Times New Roman" w:cs="Times New Roman"/>
          <w:color w:val="1A1A1A"/>
          <w:sz w:val="26"/>
          <w:szCs w:val="26"/>
          <w:lang w:eastAsia="ru-RU"/>
        </w:rPr>
        <w:t xml:space="preserve">по результатам контроля и наблюдения НОД </w:t>
      </w:r>
    </w:p>
    <w:p w14:paraId="00A44E3E" w14:textId="625C70BF" w:rsidR="00C23F1D" w:rsidRPr="00547858" w:rsidRDefault="00B659F1" w:rsidP="0054785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E85BE0">
        <w:rPr>
          <w:rFonts w:ascii="Times New Roman" w:eastAsia="Times New Roman" w:hAnsi="Times New Roman" w:cs="Times New Roman"/>
          <w:color w:val="1A1A1A"/>
          <w:sz w:val="26"/>
          <w:szCs w:val="26"/>
          <w:lang w:eastAsia="ru-RU"/>
        </w:rPr>
        <w:t>в средней</w:t>
      </w:r>
      <w:r w:rsidR="000710F0" w:rsidRPr="00E85BE0">
        <w:rPr>
          <w:rFonts w:ascii="Times New Roman" w:eastAsia="Times New Roman" w:hAnsi="Times New Roman" w:cs="Times New Roman"/>
          <w:color w:val="1A1A1A"/>
          <w:sz w:val="26"/>
          <w:szCs w:val="26"/>
          <w:lang w:eastAsia="ru-RU"/>
        </w:rPr>
        <w:t xml:space="preserve"> группе</w:t>
      </w:r>
      <w:r w:rsidR="00547858" w:rsidRPr="00E85BE0">
        <w:rPr>
          <w:rFonts w:ascii="Times New Roman" w:eastAsia="Times New Roman" w:hAnsi="Times New Roman" w:cs="Times New Roman"/>
          <w:color w:val="1A1A1A"/>
          <w:sz w:val="26"/>
          <w:szCs w:val="26"/>
          <w:lang w:eastAsia="ru-RU"/>
        </w:rPr>
        <w:t xml:space="preserve"> </w:t>
      </w:r>
      <w:r w:rsidR="00547858" w:rsidRPr="00E85BE0">
        <w:rPr>
          <w:rFonts w:ascii="Times New Roman" w:eastAsia="Times New Roman" w:hAnsi="Times New Roman" w:cs="Times New Roman"/>
          <w:color w:val="111111"/>
          <w:sz w:val="26"/>
          <w:szCs w:val="26"/>
          <w:bdr w:val="none" w:sz="0" w:space="0" w:color="auto" w:frame="1"/>
        </w:rPr>
        <w:t>по ФЭМП</w:t>
      </w:r>
    </w:p>
    <w:p w14:paraId="19A17722" w14:textId="77777777" w:rsidR="00D12F73" w:rsidRPr="00D12F73" w:rsidRDefault="00D12F73" w:rsidP="00D12F73">
      <w:pPr>
        <w:shd w:val="clear" w:color="auto" w:fill="FFFFFF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</w:rPr>
      </w:pPr>
    </w:p>
    <w:p w14:paraId="2793B2B5" w14:textId="18F08BF7" w:rsidR="00547858" w:rsidRPr="00E85BE0" w:rsidRDefault="00547858" w:rsidP="00547858">
      <w:pPr>
        <w:spacing w:after="0" w:line="240" w:lineRule="auto"/>
        <w:jc w:val="both"/>
        <w:rPr>
          <w:rFonts w:ascii="Times New Roman" w:hAnsi="Times New Roman"/>
          <w:u w:val="single"/>
        </w:rPr>
      </w:pPr>
      <w:r w:rsidRPr="00E85BE0">
        <w:rPr>
          <w:rFonts w:ascii="Times New Roman" w:hAnsi="Times New Roman"/>
          <w:b/>
        </w:rPr>
        <w:t>Дата изучения</w:t>
      </w:r>
      <w:r w:rsidRPr="00E85BE0">
        <w:rPr>
          <w:rFonts w:ascii="Times New Roman" w:hAnsi="Times New Roman"/>
          <w:u w:val="single"/>
        </w:rPr>
        <w:t xml:space="preserve"> 1</w:t>
      </w:r>
      <w:r w:rsidR="00B659F1" w:rsidRPr="00E85BE0">
        <w:rPr>
          <w:rFonts w:ascii="Times New Roman" w:hAnsi="Times New Roman"/>
          <w:u w:val="single"/>
        </w:rPr>
        <w:t>7</w:t>
      </w:r>
      <w:r w:rsidRPr="00E85BE0">
        <w:rPr>
          <w:rFonts w:ascii="Times New Roman" w:hAnsi="Times New Roman"/>
          <w:u w:val="single"/>
        </w:rPr>
        <w:t xml:space="preserve">.10.2023г.  </w:t>
      </w:r>
      <w:r w:rsidRPr="00E85BE0">
        <w:rPr>
          <w:rFonts w:ascii="Times New Roman" w:hAnsi="Times New Roman"/>
        </w:rPr>
        <w:t xml:space="preserve">                 </w:t>
      </w:r>
      <w:r w:rsidRPr="00E85BE0">
        <w:rPr>
          <w:rFonts w:ascii="Times New Roman" w:hAnsi="Times New Roman"/>
          <w:b/>
        </w:rPr>
        <w:t xml:space="preserve">                 Группа</w:t>
      </w:r>
      <w:r w:rsidRPr="00E85BE0">
        <w:rPr>
          <w:rFonts w:ascii="Times New Roman" w:hAnsi="Times New Roman"/>
          <w:b/>
          <w:u w:val="single"/>
        </w:rPr>
        <w:t xml:space="preserve"> </w:t>
      </w:r>
      <w:r w:rsidR="00B659F1" w:rsidRPr="00E85BE0">
        <w:rPr>
          <w:rFonts w:ascii="Times New Roman" w:hAnsi="Times New Roman"/>
          <w:u w:val="single"/>
        </w:rPr>
        <w:t>средняя</w:t>
      </w:r>
      <w:r w:rsidRPr="00E85BE0">
        <w:rPr>
          <w:rFonts w:ascii="Times New Roman" w:hAnsi="Times New Roman"/>
          <w:u w:val="single"/>
        </w:rPr>
        <w:t xml:space="preserve"> </w:t>
      </w:r>
    </w:p>
    <w:p w14:paraId="53058FA2" w14:textId="5F363C93" w:rsidR="00547858" w:rsidRPr="00E85BE0" w:rsidRDefault="00547858" w:rsidP="00547858">
      <w:pPr>
        <w:spacing w:after="0" w:line="240" w:lineRule="auto"/>
        <w:jc w:val="both"/>
        <w:rPr>
          <w:rFonts w:ascii="Times New Roman" w:hAnsi="Times New Roman"/>
          <w:u w:val="single"/>
        </w:rPr>
      </w:pPr>
      <w:r w:rsidRPr="00E85BE0">
        <w:rPr>
          <w:rFonts w:ascii="Times New Roman" w:hAnsi="Times New Roman"/>
          <w:b/>
        </w:rPr>
        <w:t xml:space="preserve">Ф.И.О. </w:t>
      </w:r>
      <w:r w:rsidRPr="00E85BE0">
        <w:rPr>
          <w:rFonts w:ascii="Times New Roman" w:hAnsi="Times New Roman"/>
          <w:u w:val="single"/>
        </w:rPr>
        <w:t xml:space="preserve">воспитатель </w:t>
      </w:r>
      <w:r w:rsidR="00B659F1" w:rsidRPr="00E85BE0">
        <w:rPr>
          <w:rFonts w:ascii="Times New Roman" w:hAnsi="Times New Roman"/>
          <w:u w:val="single"/>
        </w:rPr>
        <w:t>Чупрова Е.Ф.</w:t>
      </w:r>
      <w:r w:rsidRPr="00E85BE0">
        <w:rPr>
          <w:rFonts w:ascii="Times New Roman" w:hAnsi="Times New Roman"/>
          <w:u w:val="single"/>
        </w:rPr>
        <w:t xml:space="preserve"> </w:t>
      </w:r>
      <w:r w:rsidRPr="00E85BE0">
        <w:rPr>
          <w:rFonts w:ascii="Times New Roman" w:hAnsi="Times New Roman"/>
        </w:rPr>
        <w:t xml:space="preserve">                      </w:t>
      </w:r>
      <w:r w:rsidR="00B659F1" w:rsidRPr="00E85BE0">
        <w:rPr>
          <w:rFonts w:ascii="Times New Roman" w:hAnsi="Times New Roman"/>
        </w:rPr>
        <w:t xml:space="preserve">  </w:t>
      </w:r>
      <w:r w:rsidRPr="00E85BE0">
        <w:rPr>
          <w:rFonts w:ascii="Times New Roman" w:hAnsi="Times New Roman"/>
          <w:b/>
        </w:rPr>
        <w:t>количество детей</w:t>
      </w:r>
      <w:r w:rsidRPr="00E85BE0">
        <w:rPr>
          <w:rFonts w:ascii="Times New Roman" w:hAnsi="Times New Roman"/>
        </w:rPr>
        <w:t xml:space="preserve"> </w:t>
      </w:r>
      <w:r w:rsidR="00B659F1" w:rsidRPr="00E85BE0">
        <w:rPr>
          <w:rFonts w:ascii="Times New Roman" w:hAnsi="Times New Roman"/>
          <w:u w:val="single"/>
        </w:rPr>
        <w:t>8</w:t>
      </w:r>
    </w:p>
    <w:p w14:paraId="60837760" w14:textId="01896D6D" w:rsidR="00E82BE1" w:rsidRPr="00E85BE0" w:rsidRDefault="00E82BE1" w:rsidP="00E82BE1">
      <w:pPr>
        <w:spacing w:after="0" w:line="240" w:lineRule="auto"/>
        <w:rPr>
          <w:rFonts w:ascii="Times New Roman" w:hAnsi="Times New Roman" w:cs="Times New Roman"/>
        </w:rPr>
      </w:pPr>
      <w:r w:rsidRPr="00E85BE0">
        <w:rPr>
          <w:rFonts w:ascii="Times New Roman" w:hAnsi="Times New Roman" w:cs="Times New Roman"/>
          <w:b/>
        </w:rPr>
        <w:t>Цель.</w:t>
      </w:r>
      <w:r w:rsidRPr="00E85BE0">
        <w:rPr>
          <w:rFonts w:ascii="Times New Roman" w:hAnsi="Times New Roman" w:cs="Times New Roman"/>
        </w:rPr>
        <w:t xml:space="preserve"> Познакомить с образованием числа 3 и соответствующей цифрой.</w:t>
      </w:r>
    </w:p>
    <w:p w14:paraId="2E8795C3" w14:textId="77777777" w:rsidR="00E82BE1" w:rsidRPr="00E85BE0" w:rsidRDefault="00E82BE1" w:rsidP="00E82BE1">
      <w:pPr>
        <w:spacing w:after="0" w:line="240" w:lineRule="auto"/>
        <w:rPr>
          <w:rFonts w:ascii="Times New Roman" w:hAnsi="Times New Roman" w:cs="Times New Roman"/>
          <w:b/>
        </w:rPr>
      </w:pPr>
      <w:r w:rsidRPr="00E85BE0">
        <w:rPr>
          <w:rFonts w:ascii="Times New Roman" w:hAnsi="Times New Roman" w:cs="Times New Roman"/>
          <w:b/>
        </w:rPr>
        <w:t>Задачи:</w:t>
      </w:r>
    </w:p>
    <w:p w14:paraId="2289254B" w14:textId="67D16537" w:rsidR="00E82BE1" w:rsidRPr="00E85BE0" w:rsidRDefault="00E85BE0" w:rsidP="00E85BE0">
      <w:pPr>
        <w:spacing w:after="0" w:line="240" w:lineRule="auto"/>
        <w:rPr>
          <w:rFonts w:ascii="Times New Roman" w:hAnsi="Times New Roman" w:cs="Times New Roman"/>
        </w:rPr>
      </w:pPr>
      <w:r w:rsidRPr="00E85BE0">
        <w:rPr>
          <w:rFonts w:ascii="Times New Roman" w:hAnsi="Times New Roman" w:cs="Times New Roman"/>
        </w:rPr>
        <w:t xml:space="preserve">- </w:t>
      </w:r>
      <w:r w:rsidR="00E82BE1" w:rsidRPr="00E85BE0">
        <w:rPr>
          <w:rFonts w:ascii="Times New Roman" w:hAnsi="Times New Roman" w:cs="Times New Roman"/>
        </w:rPr>
        <w:t>Учить считать в пределах 3, используя следующие приёмы: при счёте правой рукой указывать на каждый предмет слева направо, называть число по порядку, согласовывать их в роде, числе и падеже, последнее число относить ко всей группе предметов.</w:t>
      </w:r>
    </w:p>
    <w:p w14:paraId="026884B8" w14:textId="25A79F9C" w:rsidR="00E82BE1" w:rsidRPr="00E85BE0" w:rsidRDefault="00E85BE0" w:rsidP="00E85BE0">
      <w:pPr>
        <w:spacing w:after="0" w:line="240" w:lineRule="auto"/>
        <w:rPr>
          <w:rFonts w:ascii="Times New Roman" w:hAnsi="Times New Roman" w:cs="Times New Roman"/>
        </w:rPr>
      </w:pPr>
      <w:r w:rsidRPr="00E85BE0">
        <w:rPr>
          <w:rFonts w:ascii="Times New Roman" w:hAnsi="Times New Roman" w:cs="Times New Roman"/>
        </w:rPr>
        <w:t xml:space="preserve">- </w:t>
      </w:r>
      <w:r w:rsidR="00E82BE1" w:rsidRPr="00E85BE0">
        <w:rPr>
          <w:rFonts w:ascii="Times New Roman" w:hAnsi="Times New Roman" w:cs="Times New Roman"/>
        </w:rPr>
        <w:t>Упражнять в сравнении двух предметов по величине (длине, ширине, высоте), обозначать результаты сравнения соответствующими словами: длинный – короткий, широкий – узкий, высокий – низкий.</w:t>
      </w:r>
    </w:p>
    <w:p w14:paraId="7EB82B7B" w14:textId="07C80847" w:rsidR="00E82BE1" w:rsidRPr="00E85BE0" w:rsidRDefault="00E85BE0" w:rsidP="00E85BE0">
      <w:pPr>
        <w:spacing w:after="0" w:line="240" w:lineRule="auto"/>
        <w:rPr>
          <w:rFonts w:ascii="Times New Roman" w:hAnsi="Times New Roman" w:cs="Times New Roman"/>
        </w:rPr>
      </w:pPr>
      <w:r w:rsidRPr="00E85BE0">
        <w:rPr>
          <w:rFonts w:ascii="Times New Roman" w:hAnsi="Times New Roman" w:cs="Times New Roman"/>
        </w:rPr>
        <w:t xml:space="preserve">- </w:t>
      </w:r>
      <w:r w:rsidR="00E82BE1" w:rsidRPr="00E85BE0">
        <w:rPr>
          <w:rFonts w:ascii="Times New Roman" w:hAnsi="Times New Roman" w:cs="Times New Roman"/>
        </w:rPr>
        <w:t>Расширять представление о частях суток и их последовательности (утро, день, вечер, ночь).</w:t>
      </w:r>
    </w:p>
    <w:p w14:paraId="2178DF93" w14:textId="77777777" w:rsidR="00547858" w:rsidRDefault="00547858" w:rsidP="00547858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color w:val="333333"/>
          <w:sz w:val="24"/>
          <w:szCs w:val="24"/>
          <w:lang w:eastAsia="ru-RU"/>
        </w:rPr>
      </w:pPr>
    </w:p>
    <w:p w14:paraId="08F158DD" w14:textId="0A6D2FA7" w:rsidR="00547858" w:rsidRDefault="009173BD" w:rsidP="00547858">
      <w:pPr>
        <w:pStyle w:val="a3"/>
        <w:shd w:val="clear" w:color="auto" w:fill="FFFFFF"/>
        <w:spacing w:before="0" w:beforeAutospacing="0" w:after="0" w:afterAutospacing="0" w:line="294" w:lineRule="atLeast"/>
        <w:rPr>
          <w:color w:val="333333"/>
        </w:rPr>
      </w:pPr>
      <w:r>
        <w:rPr>
          <w:color w:val="333333"/>
          <w:sz w:val="26"/>
          <w:szCs w:val="26"/>
        </w:rPr>
        <w:t xml:space="preserve">          </w:t>
      </w:r>
      <w:r w:rsidR="00547858" w:rsidRPr="009173BD">
        <w:rPr>
          <w:color w:val="333333"/>
        </w:rPr>
        <w:t xml:space="preserve">Программное содержание занятия и объем учебного материала соответствуют уровню развития детей данной группы. Разрабатывая данный конспект, воспитатель учла возрастные и психические индивидуальные особенности детей </w:t>
      </w:r>
      <w:r w:rsidR="00E82BE1">
        <w:rPr>
          <w:color w:val="333333"/>
        </w:rPr>
        <w:t>средней</w:t>
      </w:r>
      <w:r w:rsidR="00547858" w:rsidRPr="009173BD">
        <w:rPr>
          <w:color w:val="333333"/>
        </w:rPr>
        <w:t xml:space="preserve"> группы.</w:t>
      </w:r>
      <w:r w:rsidR="00E82BE1">
        <w:rPr>
          <w:color w:val="333333"/>
        </w:rPr>
        <w:t xml:space="preserve"> Занятие рассчитано на 20 минут. </w:t>
      </w:r>
    </w:p>
    <w:p w14:paraId="6BB92E2A" w14:textId="262899E7" w:rsidR="00E82BE1" w:rsidRPr="009173BD" w:rsidRDefault="00E82BE1" w:rsidP="00547858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t>Занятие состояло из трех частей, в</w:t>
      </w:r>
      <w:r>
        <w:t xml:space="preserve"> </w:t>
      </w:r>
      <w:r>
        <w:t xml:space="preserve">ходе которых дети поэтапно выполняли различные действия. </w:t>
      </w:r>
      <w:r>
        <w:t>К</w:t>
      </w:r>
      <w:r>
        <w:t xml:space="preserve">аждая часть НОД </w:t>
      </w:r>
      <w:r>
        <w:t xml:space="preserve">была </w:t>
      </w:r>
      <w:r>
        <w:t>направлена на решение определенных задач и предлага</w:t>
      </w:r>
      <w:r>
        <w:t>ла</w:t>
      </w:r>
      <w:r>
        <w:t xml:space="preserve"> выбор методов и приемов</w:t>
      </w:r>
      <w:r>
        <w:t>.</w:t>
      </w:r>
    </w:p>
    <w:p w14:paraId="2DEAD0E1" w14:textId="77777777" w:rsidR="00547858" w:rsidRPr="009173BD" w:rsidRDefault="00547858" w:rsidP="0054785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173BD">
        <w:rPr>
          <w:rFonts w:ascii="Times New Roman" w:hAnsi="Times New Roman"/>
          <w:b/>
          <w:sz w:val="24"/>
          <w:szCs w:val="24"/>
        </w:rPr>
        <w:t>Наблюдение за ходом занятия:</w:t>
      </w:r>
    </w:p>
    <w:p w14:paraId="4ED90D83" w14:textId="15ADBC5F" w:rsidR="00547858" w:rsidRPr="009173BD" w:rsidRDefault="00E82BE1" w:rsidP="009173BD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>
        <w:t>Вводная часть: организация детей, мотивация к предстоящей деятельности. Организационный прием «</w:t>
      </w:r>
      <w:r>
        <w:t>Песенка 3 поросят</w:t>
      </w:r>
      <w:r>
        <w:t xml:space="preserve">» был направлен на </w:t>
      </w:r>
      <w:r>
        <w:t>вовлечение детей в образовательную деятельность</w:t>
      </w:r>
      <w:r>
        <w:t>,</w:t>
      </w:r>
      <w:r>
        <w:t xml:space="preserve"> </w:t>
      </w:r>
      <w:r>
        <w:rPr>
          <w:color w:val="333333"/>
        </w:rPr>
        <w:t xml:space="preserve">тем самым воспитатель </w:t>
      </w:r>
      <w:r w:rsidR="00547858" w:rsidRPr="009173BD">
        <w:rPr>
          <w:color w:val="333333"/>
        </w:rPr>
        <w:t xml:space="preserve">создала положительный и благоприятный настрой у детей для включения их в </w:t>
      </w:r>
      <w:r>
        <w:rPr>
          <w:color w:val="333333"/>
        </w:rPr>
        <w:t>работу.</w:t>
      </w:r>
    </w:p>
    <w:p w14:paraId="1E6E9E5F" w14:textId="3B4AAD02" w:rsidR="009173BD" w:rsidRPr="009173BD" w:rsidRDefault="00207CC6" w:rsidP="009173BD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 w:rsidRPr="009173BD">
        <w:rPr>
          <w:color w:val="333333"/>
        </w:rPr>
        <w:t xml:space="preserve">Осуществляя переход к основному этапу НОД, </w:t>
      </w:r>
      <w:r w:rsidR="00E85BE0">
        <w:rPr>
          <w:color w:val="333333"/>
        </w:rPr>
        <w:t>Евдокия Федоровна</w:t>
      </w:r>
      <w:r w:rsidRPr="009173BD">
        <w:rPr>
          <w:color w:val="333333"/>
        </w:rPr>
        <w:t xml:space="preserve"> использовала </w:t>
      </w:r>
      <w:r w:rsidR="00E85BE0">
        <w:rPr>
          <w:color w:val="333333"/>
        </w:rPr>
        <w:t>прием,</w:t>
      </w:r>
      <w:r w:rsidRPr="009173BD">
        <w:rPr>
          <w:color w:val="333333"/>
        </w:rPr>
        <w:t xml:space="preserve"> который просит о помощи. В деятельность ввела игровую ситуацию: </w:t>
      </w:r>
      <w:r w:rsidR="00E85BE0">
        <w:rPr>
          <w:color w:val="333333"/>
        </w:rPr>
        <w:t xml:space="preserve">найти домики для поросят по размеру. </w:t>
      </w:r>
    </w:p>
    <w:p w14:paraId="297B2158" w14:textId="005A8F9E" w:rsidR="009173BD" w:rsidRPr="009173BD" w:rsidRDefault="00207CC6" w:rsidP="009173BD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 w:rsidRPr="009173BD">
        <w:rPr>
          <w:color w:val="333333"/>
        </w:rPr>
        <w:t xml:space="preserve">Содержание основной части образовательной деятельности соответствовало возрасту и знаниям детей </w:t>
      </w:r>
      <w:r w:rsidR="00E85BE0">
        <w:rPr>
          <w:color w:val="333333"/>
        </w:rPr>
        <w:t>средней</w:t>
      </w:r>
      <w:r w:rsidRPr="009173BD">
        <w:rPr>
          <w:color w:val="333333"/>
        </w:rPr>
        <w:t xml:space="preserve"> группы.</w:t>
      </w:r>
      <w:r w:rsidR="00E85BE0">
        <w:rPr>
          <w:color w:val="333333"/>
        </w:rPr>
        <w:t xml:space="preserve"> </w:t>
      </w:r>
      <w:r w:rsidR="009173BD" w:rsidRPr="009173BD">
        <w:rPr>
          <w:color w:val="333333"/>
        </w:rPr>
        <w:t xml:space="preserve">Образовательная деятельность на протяжении </w:t>
      </w:r>
      <w:r w:rsidR="00E85BE0">
        <w:rPr>
          <w:color w:val="333333"/>
        </w:rPr>
        <w:t>всех 20</w:t>
      </w:r>
      <w:r w:rsidR="009173BD" w:rsidRPr="009173BD">
        <w:rPr>
          <w:color w:val="333333"/>
        </w:rPr>
        <w:t xml:space="preserve"> минут была динамичной, предусматривала быструю смену детской деятельности, что позволило избежать утомляемости детей.</w:t>
      </w:r>
      <w:r w:rsidR="00E85BE0">
        <w:rPr>
          <w:color w:val="333333"/>
        </w:rPr>
        <w:t xml:space="preserve"> </w:t>
      </w:r>
      <w:r w:rsidR="009173BD" w:rsidRPr="009173BD">
        <w:rPr>
          <w:color w:val="333333"/>
        </w:rPr>
        <w:t xml:space="preserve">Дети все задания и упражнения выполняли с удовольствием и интересом, на протяжении всей образовательной деятельности были активны, любознательны. </w:t>
      </w:r>
      <w:r w:rsidR="00E85BE0">
        <w:rPr>
          <w:color w:val="333333"/>
        </w:rPr>
        <w:t xml:space="preserve"> </w:t>
      </w:r>
      <w:r w:rsidR="00E85BE0">
        <w:t>На каждый момент занятия были наглядные пособия и дидактический материал, которые стимулировали и активизировали детей к мыслительной деятельности.</w:t>
      </w:r>
      <w:r w:rsidR="00E85BE0">
        <w:t xml:space="preserve"> </w:t>
      </w:r>
      <w:r w:rsidR="009173BD" w:rsidRPr="009173BD">
        <w:rPr>
          <w:color w:val="333333"/>
        </w:rPr>
        <w:t>Атмосфера на занятии была доброжелательная.</w:t>
      </w:r>
    </w:p>
    <w:p w14:paraId="66DEDD71" w14:textId="3030371D" w:rsidR="009173BD" w:rsidRPr="009173BD" w:rsidRDefault="009173BD" w:rsidP="009173BD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 w:rsidRPr="009173BD">
        <w:rPr>
          <w:color w:val="333333"/>
        </w:rPr>
        <w:t>В ходе образовательной деятельности воспитатель применяла метод контроля и стимулирования в виде одобрения, похвалы, поощрения. Отношения между воспитателем и детьми выстраивались по принципу сотрудничества.</w:t>
      </w:r>
      <w:r w:rsidR="00E85BE0">
        <w:rPr>
          <w:color w:val="333333"/>
        </w:rPr>
        <w:t xml:space="preserve"> </w:t>
      </w:r>
      <w:r w:rsidRPr="009173BD">
        <w:rPr>
          <w:color w:val="333333"/>
        </w:rPr>
        <w:t>В целях закрепления материала на заключительном этапе детям было предложено вспомнить, какие выполняли задания, что им было интересно и запомнилось больше всего.</w:t>
      </w:r>
    </w:p>
    <w:p w14:paraId="3F12274D" w14:textId="2D5EB050" w:rsidR="00D12F73" w:rsidRPr="00E85BE0" w:rsidRDefault="00E85BE0" w:rsidP="00E85BE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85BE0">
        <w:rPr>
          <w:rFonts w:ascii="Times New Roman" w:hAnsi="Times New Roman" w:cs="Times New Roman"/>
          <w:sz w:val="24"/>
          <w:szCs w:val="24"/>
        </w:rPr>
        <w:t xml:space="preserve">Анализируя деятельность детей хочется отметить, что они проявляли познавательную активность, эмоционально реагировали, использовали имеющиеся знания и умения. Они были заинтересованы, внимательны, достаточно организованы. </w:t>
      </w:r>
      <w:r>
        <w:rPr>
          <w:rFonts w:ascii="Times New Roman" w:hAnsi="Times New Roman" w:cs="Times New Roman"/>
          <w:sz w:val="24"/>
          <w:szCs w:val="24"/>
        </w:rPr>
        <w:t>Воспитатель п</w:t>
      </w:r>
      <w:r w:rsidRPr="00E85BE0">
        <w:rPr>
          <w:rFonts w:ascii="Times New Roman" w:hAnsi="Times New Roman" w:cs="Times New Roman"/>
          <w:sz w:val="24"/>
          <w:szCs w:val="24"/>
        </w:rPr>
        <w:t>обуждала к высказыванию нерешительных и стеснительных детей.</w:t>
      </w:r>
    </w:p>
    <w:p w14:paraId="18831F31" w14:textId="7D62729A" w:rsidR="00D12F73" w:rsidRDefault="00D12F73" w:rsidP="00D12F7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Ст. воспитатель __________________ </w:t>
      </w:r>
      <w:proofErr w:type="spellStart"/>
      <w:r>
        <w:rPr>
          <w:rFonts w:ascii="Times New Roman" w:hAnsi="Times New Roman" w:cs="Times New Roman"/>
          <w:sz w:val="24"/>
          <w:szCs w:val="24"/>
        </w:rPr>
        <w:t>Е.Э.Хатанзейская</w:t>
      </w:r>
      <w:proofErr w:type="spellEnd"/>
    </w:p>
    <w:p w14:paraId="6507B4C4" w14:textId="70B621AA" w:rsidR="000220C9" w:rsidRPr="00E85BE0" w:rsidRDefault="00D12F7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Воспитатель _____________________ </w:t>
      </w:r>
      <w:proofErr w:type="spellStart"/>
      <w:r w:rsidR="00E85BE0">
        <w:rPr>
          <w:rFonts w:ascii="Times New Roman" w:hAnsi="Times New Roman" w:cs="Times New Roman"/>
          <w:sz w:val="24"/>
          <w:szCs w:val="24"/>
        </w:rPr>
        <w:t>Е.Ф.Чупрова</w:t>
      </w:r>
      <w:proofErr w:type="spellEnd"/>
    </w:p>
    <w:sectPr w:rsidR="000220C9" w:rsidRPr="00E85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C03B60"/>
    <w:multiLevelType w:val="hybridMultilevel"/>
    <w:tmpl w:val="BE5666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D90682"/>
    <w:multiLevelType w:val="hybridMultilevel"/>
    <w:tmpl w:val="A30218D6"/>
    <w:lvl w:ilvl="0" w:tplc="0419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420031EA"/>
    <w:multiLevelType w:val="multilevel"/>
    <w:tmpl w:val="419A25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4F37843"/>
    <w:multiLevelType w:val="hybridMultilevel"/>
    <w:tmpl w:val="004E0E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1324E55"/>
    <w:multiLevelType w:val="hybridMultilevel"/>
    <w:tmpl w:val="EB3CE3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8286361">
    <w:abstractNumId w:val="3"/>
  </w:num>
  <w:num w:numId="2" w16cid:durableId="233273769">
    <w:abstractNumId w:val="3"/>
  </w:num>
  <w:num w:numId="3" w16cid:durableId="1061176322">
    <w:abstractNumId w:val="4"/>
  </w:num>
  <w:num w:numId="4" w16cid:durableId="2076930675">
    <w:abstractNumId w:val="2"/>
  </w:num>
  <w:num w:numId="5" w16cid:durableId="1793672931">
    <w:abstractNumId w:val="0"/>
  </w:num>
  <w:num w:numId="6" w16cid:durableId="192676970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0EC8"/>
    <w:rsid w:val="000220C9"/>
    <w:rsid w:val="000710F0"/>
    <w:rsid w:val="001F0981"/>
    <w:rsid w:val="00207CC6"/>
    <w:rsid w:val="00547858"/>
    <w:rsid w:val="009173BD"/>
    <w:rsid w:val="00AD0EC8"/>
    <w:rsid w:val="00B659F1"/>
    <w:rsid w:val="00C23F1D"/>
    <w:rsid w:val="00D12F73"/>
    <w:rsid w:val="00E82BE1"/>
    <w:rsid w:val="00E85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43D5C8"/>
  <w15:chartTrackingRefBased/>
  <w15:docId w15:val="{6C407009-CDC1-4C16-A20F-64CCF40D29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23F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C23F1D"/>
    <w:rPr>
      <w:b/>
      <w:bCs/>
    </w:rPr>
  </w:style>
  <w:style w:type="character" w:customStyle="1" w:styleId="n899e32d0">
    <w:name w:val="n899e32d0"/>
    <w:basedOn w:val="a0"/>
    <w:rsid w:val="00C23F1D"/>
  </w:style>
  <w:style w:type="paragraph" w:styleId="a5">
    <w:name w:val="List Paragraph"/>
    <w:basedOn w:val="a"/>
    <w:uiPriority w:val="34"/>
    <w:qFormat/>
    <w:rsid w:val="000710F0"/>
    <w:pPr>
      <w:spacing w:after="200" w:line="27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998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78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179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473</Words>
  <Characters>2701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Руководитель</dc:creator>
  <cp:keywords/>
  <dc:description/>
  <cp:lastModifiedBy>Руководитель</cp:lastModifiedBy>
  <cp:revision>10</cp:revision>
  <dcterms:created xsi:type="dcterms:W3CDTF">2023-01-27T10:42:00Z</dcterms:created>
  <dcterms:modified xsi:type="dcterms:W3CDTF">2023-10-23T08:13:00Z</dcterms:modified>
</cp:coreProperties>
</file>